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val="clear" w:fill="FFFFFF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val="clear" w:fill="FFFFFF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val="clear" w:fill="FFFFFF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val="clear" w:fill="FFFFFF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№1321-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val="clear" w:fill="FFFFFF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4535" w:hanging="0"/>
        <w:jc w:val="both"/>
        <w:textAlignment w:val="baseline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гр. Чімакадзе Е. Р.                    на розробку проекту землеустрою щодо                    відведення земельної ділянки у приватну власність для ведення особистого селянського господарства, що розташована за межами населеного пункту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Х</w:t>
      </w:r>
    </w:p>
    <w:p>
      <w:pPr>
        <w:pStyle w:val="Normal"/>
        <w:widowControl/>
        <w:shd w:val="clear" w:fill="FFFFFF"/>
        <w:tabs>
          <w:tab w:val="left" w:pos="0" w:leader="none"/>
        </w:tabs>
        <w:suppressAutoHyphens w:val="false"/>
        <w:ind w:left="0" w:right="3259" w:hanging="0"/>
        <w:jc w:val="both"/>
        <w:rPr>
          <w:rFonts w:ascii="Times New Roman" w:hAnsi="Times New Roman"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Чімакадзе Емзара Рамазовича,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на території Зміївської міської ради, враховуючи </w:t>
      </w: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>витяг з Державного земельного кадастру про земельну ділянку № НВ-</w:t>
      </w:r>
      <w:r>
        <w:rPr>
          <w:rFonts w:eastAsia="Times New Roman" w:cs="Times New Roman"/>
          <w:iCs/>
          <w:color w:val="00000A"/>
          <w:sz w:val="24"/>
          <w:szCs w:val="24"/>
          <w:lang w:val="uk-UA" w:bidi="ar-SA"/>
        </w:rPr>
        <w:t>000767122</w:t>
      </w: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2021 від </w:t>
      </w:r>
      <w:r>
        <w:rPr>
          <w:rFonts w:eastAsia="Times New Roman" w:cs="Times New Roman"/>
          <w:iCs/>
          <w:color w:val="00000A"/>
          <w:sz w:val="24"/>
          <w:szCs w:val="24"/>
          <w:lang w:val="uk-UA" w:bidi="ar-SA"/>
        </w:rPr>
        <w:t>22.09</w:t>
      </w: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.2021 року, </w:t>
      </w:r>
      <w:r>
        <w:rPr>
          <w:rFonts w:eastAsia="Times New Roman" w:cs="Times New Roman"/>
          <w:iCs/>
          <w:color w:val="00000A"/>
          <w:sz w:val="24"/>
          <w:szCs w:val="24"/>
          <w:lang w:val="uk-UA" w:bidi="ar-SA"/>
        </w:rPr>
        <w:t>що зареєстрована</w:t>
      </w: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Fonts w:eastAsia="Times New Roman" w:cs="Times New Roman"/>
          <w:iCs/>
          <w:color w:val="00000A"/>
          <w:sz w:val="24"/>
          <w:szCs w:val="24"/>
          <w:lang w:val="uk-UA" w:bidi="ar-SA"/>
        </w:rPr>
        <w:t>В</w:t>
      </w: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ідділом Держземагентства у </w:t>
      </w:r>
      <w:r>
        <w:rPr>
          <w:rFonts w:eastAsia="Times New Roman" w:cs="Times New Roman"/>
          <w:iCs/>
          <w:color w:val="00000A"/>
          <w:sz w:val="24"/>
          <w:szCs w:val="24"/>
          <w:lang w:val="uk-UA" w:bidi="ar-SA"/>
        </w:rPr>
        <w:t>Зміївському районі</w:t>
      </w: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 xml:space="preserve"> </w:t>
      </w:r>
      <w:r>
        <w:rPr>
          <w:rFonts w:eastAsia="Times New Roman" w:cs="Times New Roman"/>
          <w:iCs/>
          <w:color w:val="00000A"/>
          <w:sz w:val="24"/>
          <w:szCs w:val="24"/>
          <w:lang w:val="uk-UA" w:bidi="ar-SA"/>
        </w:rPr>
        <w:t xml:space="preserve">Харківській </w:t>
      </w:r>
      <w:r>
        <w:rPr>
          <w:rFonts w:eastAsia="Times New Roman" w:cs="Times New Roman"/>
          <w:iCs/>
          <w:color w:val="000000"/>
          <w:sz w:val="24"/>
          <w:szCs w:val="24"/>
          <w:lang w:val="uk-UA" w:bidi="ar-SA"/>
        </w:rPr>
        <w:t>області</w:t>
      </w:r>
      <w:r>
        <w:rPr>
          <w:rFonts w:eastAsia="Times New Roman" w:cs="Times New Roman"/>
          <w:color w:val="000000"/>
          <w:lang w:val="uk-UA" w:bidi="ar-SA"/>
        </w:rPr>
        <w:t xml:space="preserve">, рекомендації постійної комісії </w:t>
      </w:r>
      <w:r>
        <w:rPr>
          <w:rStyle w:val="Style15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5"/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val="clear" w:fill="FFFFFF"/>
        <w:suppressAutoHyphens w:val="false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val="clear" w:fill="FFFFFF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Чімакадзе Емзару Рамазовичу,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із земель сільськогосподарського призначення (угіддя - рілля) комунальної власності Зміївської міської ради, площею 2,0000 га для ведення особистого селянського господарства                              (код цільового призначення згідно з КВЦПЗ - 01.03), що розташована за межами населеного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пункту </w:t>
      </w:r>
      <w:r>
        <w:rPr>
          <w:rFonts w:eastAsia="Times New Roman" w:cs="Times New Roman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>
      <w:pPr>
        <w:pStyle w:val="Normal"/>
        <w:keepNext/>
        <w:widowControl/>
        <w:shd w:val="clear" w:color="auto" w:fill="FFFFFF"/>
        <w:suppressAutoHyphens w:val="false"/>
        <w:bidi w:val="0"/>
        <w:ind w:left="0" w:right="0" w:firstLine="510"/>
        <w:jc w:val="both"/>
        <w:textAlignment w:val="baseline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Чімакадзе Е. Р. звернутись до розробника документації із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keepNext/>
        <w:widowControl/>
        <w:shd w:val="clear" w:color="auto" w:fill="FFFFFF"/>
        <w:tabs>
          <w:tab w:val="left" w:pos="0" w:leader="none"/>
        </w:tabs>
        <w:suppressAutoHyphens w:val="fals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b w:val="false"/>
          <w:bCs w:val="false"/>
          <w:iCs/>
          <w:color w:val="000000"/>
          <w:highlight w:val="white"/>
          <w:lang w:val="uk-UA" w:bidi="ar-SA"/>
        </w:rPr>
        <w:t>3. Попередити гр. Чімакадзе Е. Р.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keepNext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 w:val="false"/>
        <w:shd w:val="clear" w:color="auto" w:fill="FFFFFF"/>
        <w:suppressAutoHyphens w:val="true"/>
        <w:bidi w:val="0"/>
        <w:ind w:left="0" w:right="0" w:hanging="0"/>
        <w:jc w:val="both"/>
        <w:textAlignment w:val="baseline"/>
        <w:rPr>
          <w:rFonts w:eastAsia="Times New Roman" w:cs="Times New Roman"/>
          <w:sz w:val="24"/>
          <w:szCs w:val="24"/>
          <w:lang w:val="uk-UA" w:bidi="ar-SA"/>
        </w:rPr>
      </w:pPr>
      <w:r>
        <w:rPr>
          <w:rFonts w:eastAsia="Times New Roman" w:cs="Times New Roman"/>
          <w:sz w:val="24"/>
          <w:szCs w:val="24"/>
          <w:lang w:val="uk-UA" w:bidi="ar-SA"/>
        </w:rPr>
      </w:r>
    </w:p>
    <w:p>
      <w:pPr>
        <w:pStyle w:val="Normal"/>
        <w:widowControl/>
        <w:shd w:val="clear" w:fill="FFFFFF"/>
        <w:tabs>
          <w:tab w:val="left" w:pos="1245" w:leader="none"/>
        </w:tabs>
        <w:suppressAutoHyphens w:val="false"/>
        <w:spacing w:lineRule="atLeast" w:line="200"/>
        <w:ind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2"/>
    <w:uiPriority w:val="9"/>
    <w:qFormat/>
    <w:pPr>
      <w:numPr>
        <w:ilvl w:val="0"/>
        <w:numId w:val="1"/>
      </w:numPr>
      <w:shd w:val="clear" w:fill="FFFFFF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val="clear" w:fill="FFFFFF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val="clear" w:fill="FFFFFF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link w:val="ac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>
    <w:name w:val="Основной шрифт абзаца"/>
    <w:qFormat/>
    <w:rPr/>
  </w:style>
  <w:style w:type="character" w:styleId="Style16">
    <w:name w:val="Символ нумерації"/>
    <w:qFormat/>
    <w:rPr/>
  </w:style>
  <w:style w:type="paragraph" w:styleId="Style17">
    <w:name w:val="Заголовок"/>
    <w:basedOn w:val="Normal"/>
    <w:next w:val="Style18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8">
    <w:name w:val="Body Text"/>
    <w:basedOn w:val="Normal"/>
    <w:pPr>
      <w:shd w:val="clear" w:fill="FFFFFF"/>
      <w:spacing w:before="0" w:after="120"/>
    </w:pPr>
    <w:rPr/>
  </w:style>
  <w:style w:type="paragraph" w:styleId="Style19">
    <w:name w:val="List"/>
    <w:basedOn w:val="Style18"/>
    <w:pPr>
      <w:shd w:val="clear" w:fill="FFFFFF"/>
    </w:pPr>
    <w:rPr/>
  </w:style>
  <w:style w:type="paragraph" w:styleId="Style20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Style21" w:customStyle="1">
    <w:name w:val="Покажчик"/>
    <w:basedOn w:val="Normal"/>
    <w:qFormat/>
    <w:pPr>
      <w:suppressLineNumbers/>
      <w:shd w:val="clear" w:fill="FFFFFF"/>
    </w:pPr>
    <w:rPr/>
  </w:style>
  <w:style w:type="paragraph" w:styleId="Style22">
    <w:name w:val="Title"/>
    <w:basedOn w:val="Normal"/>
    <w:uiPriority w:val="10"/>
    <w:qFormat/>
    <w:pPr>
      <w:shd w:val="clear" w:fill="FFFFFF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val="clear" w:fill="FFFFFF"/>
      <w:spacing w:before="120" w:after="120"/>
    </w:pPr>
    <w:rPr>
      <w:i/>
      <w:iCs/>
    </w:rPr>
  </w:style>
  <w:style w:type="paragraph" w:styleId="Style23">
    <w:name w:val="Subtitle"/>
    <w:basedOn w:val="Style22"/>
    <w:uiPriority w:val="11"/>
    <w:qFormat/>
    <w:pPr>
      <w:shd w:val="clear" w:fill="FFFFFF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rial" w:cs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val="clear" w:fill="FFFFFF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link w:val="ad"/>
    <w:uiPriority w:val="99"/>
    <w:semiHidden/>
    <w:unhideWhenUsed/>
    <w:qFormat/>
    <w:rsid w:val="00795152"/>
    <w:pPr>
      <w:shd w:val="clear" w:fill="FFFFFF"/>
    </w:pPr>
    <w:rPr>
      <w:rFonts w:ascii="Segoe UI" w:hAnsi="Segoe UI" w:cs="Segoe UI"/>
      <w:sz w:val="18"/>
      <w:szCs w:val="18"/>
    </w:rPr>
  </w:style>
  <w:style w:type="paragraph" w:styleId="Style24">
    <w:name w:val="Обычный (веб)"/>
    <w:basedOn w:val="Normal"/>
    <w:qFormat/>
    <w:pPr>
      <w:widowControl/>
      <w:shd w:val="clear" w:fill="FFFFFF"/>
      <w:suppressAutoHyphens w:val="false"/>
      <w:spacing w:lineRule="auto" w:line="240" w:before="280" w:after="119"/>
    </w:pPr>
    <w:rPr>
      <w:rFonts w:eastAsia="Times New Roman" w:cs="Times New Roman"/>
      <w:lang w:val="ru-RU" w:bidi="ar-SA"/>
    </w:rPr>
  </w:style>
  <w:style w:type="paragraph" w:styleId="Style25">
    <w:name w:val="Без интервала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00000A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Application>LibreOffice/5.1.6.2$Linux_X86_64 LibreOffice_project/10m0$Build-2</Application>
  <Pages>1</Pages>
  <Words>336</Words>
  <Characters>2216</Characters>
  <CharactersWithSpaces>2793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2021-10-01T08:05:40Z</cp:lastPrinted>
  <dcterms:modified xsi:type="dcterms:W3CDTF">2021-10-06T10:39:03Z</dcterms:modified>
  <cp:revision>137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